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1071A" w14:textId="09DF32F2" w:rsidR="000F19BD" w:rsidRPr="00C0527A" w:rsidRDefault="00BC236A" w:rsidP="00F14A9A">
      <w:pPr>
        <w:pStyle w:val="a"/>
        <w:rPr>
          <w:rtl/>
        </w:rPr>
      </w:pP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B2279C" wp14:editId="26EFD73A">
                <wp:simplePos x="0" y="0"/>
                <wp:positionH relativeFrom="column">
                  <wp:posOffset>-504967</wp:posOffset>
                </wp:positionH>
                <wp:positionV relativeFrom="paragraph">
                  <wp:posOffset>-143301</wp:posOffset>
                </wp:positionV>
                <wp:extent cx="1276066" cy="416834"/>
                <wp:effectExtent l="0" t="0" r="19685" b="21590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066" cy="41683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07D7D4" w14:textId="38484057" w:rsidR="00BC236A" w:rsidRPr="00BC236A" w:rsidRDefault="00BC236A" w:rsidP="00BC236A">
                            <w:pPr>
                              <w:jc w:val="center"/>
                              <w:rPr>
                                <w:rFonts w:ascii="Vazirmatn FD" w:hAnsi="Vazirmatn FD" w:cs="Vazirmatn FD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C236A">
                              <w:rPr>
                                <w:rFonts w:ascii="Vazirmatn FD" w:hAnsi="Vazirmatn FD" w:cs="Vazirmatn FD"/>
                                <w:b/>
                                <w:bCs/>
                                <w:sz w:val="32"/>
                                <w:szCs w:val="32"/>
                              </w:rPr>
                              <w:t>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2B2279C" id="Rectangle: Rounded Corners 6" o:spid="_x0000_s1026" style="position:absolute;left:0;text-align:left;margin-left:-39.75pt;margin-top:-11.3pt;width:100.5pt;height:32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" fillcolor="#4472c4 [3204]" strokecolor="#09101d [484]" strokeweight="1pt">
                <v:stroke joinstyle="miter"/>
                <v:textbox>
                  <w:txbxContent>
                    <w:p w14:paraId="6B07D7D4" w14:textId="38484057" w:rsidR="00BC236A" w:rsidRPr="00BC236A" w:rsidRDefault="00BC236A" w:rsidP="00BC236A">
                      <w:pPr>
                        <w:jc w:val="center"/>
                        <w:rPr>
                          <w:rFonts w:ascii="Vazirmatn FD" w:hAnsi="Vazirmatn FD" w:cs="Vazirmatn FD"/>
                          <w:b/>
                          <w:bCs/>
                          <w:sz w:val="32"/>
                          <w:szCs w:val="32"/>
                        </w:rPr>
                      </w:pPr>
                      <w:r w:rsidRPr="00BC236A">
                        <w:rPr>
                          <w:rFonts w:ascii="Vazirmatn FD" w:hAnsi="Vazirmatn FD" w:cs="Vazirmatn FD"/>
                          <w:b/>
                          <w:bCs/>
                          <w:sz w:val="32"/>
                          <w:szCs w:val="32"/>
                        </w:rPr>
                        <w:t>word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DFC0F4" wp14:editId="2B67ADF5">
                <wp:simplePos x="0" y="0"/>
                <wp:positionH relativeFrom="column">
                  <wp:posOffset>1017071</wp:posOffset>
                </wp:positionH>
                <wp:positionV relativeFrom="paragraph">
                  <wp:posOffset>-20216</wp:posOffset>
                </wp:positionV>
                <wp:extent cx="764275" cy="294564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275" cy="2945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5C6F4E" w14:textId="25BF481C" w:rsidR="00BC236A" w:rsidRPr="00BC236A" w:rsidRDefault="00BC236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C236A">
                              <w:rPr>
                                <w:b/>
                                <w:bCs/>
                              </w:rPr>
                              <w:t>windows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DFC0F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80.1pt;margin-top:-1.6pt;width:60.2pt;height:2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" filled="f" stroked="f" strokeweight="1pt">
                <v:textbox>
                  <w:txbxContent>
                    <w:p w14:paraId="385C6F4E" w14:textId="25BF481C" w:rsidR="00BC236A" w:rsidRPr="00BC236A" w:rsidRDefault="00BC236A">
                      <w:pPr>
                        <w:rPr>
                          <w:b/>
                          <w:bCs/>
                        </w:rPr>
                      </w:pPr>
                      <w:r w:rsidRPr="00BC236A">
                        <w:rPr>
                          <w:b/>
                          <w:bCs/>
                        </w:rPr>
                        <w:t>windows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92C1BA" wp14:editId="531934A3">
                <wp:simplePos x="0" y="0"/>
                <wp:positionH relativeFrom="column">
                  <wp:posOffset>1856096</wp:posOffset>
                </wp:positionH>
                <wp:positionV relativeFrom="paragraph">
                  <wp:posOffset>116006</wp:posOffset>
                </wp:positionV>
                <wp:extent cx="2572603" cy="0"/>
                <wp:effectExtent l="38100" t="76200" r="0" b="952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260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2276D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46.15pt;margin-top:9.15pt;width:202.55pt;height:0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" strokecolor="#4472c4 [3204]" strokeweight=".5pt">
                <v:stroke endarrow="block" joinstyle="miter"/>
              </v:shape>
            </w:pict>
          </mc:Fallback>
        </mc:AlternateContent>
      </w:r>
      <w:r w:rsidR="000F19BD" w:rsidRPr="00C0527A">
        <w:rPr>
          <w:rFonts w:hint="cs"/>
          <w:rtl/>
        </w:rPr>
        <w:t xml:space="preserve">فصل اول: </w:t>
      </w:r>
      <w:r w:rsidR="00C0527A">
        <w:rPr>
          <w:rFonts w:hint="cs"/>
          <w:rtl/>
        </w:rPr>
        <w:t>آشنایی با ویندوز</w:t>
      </w:r>
    </w:p>
    <w:p w14:paraId="0E6B2C58" w14:textId="025963A4" w:rsidR="000F19BD" w:rsidRDefault="000F19BD" w:rsidP="00F14A9A">
      <w:pPr>
        <w:pStyle w:val="a1"/>
        <w:rPr>
          <w:rtl/>
        </w:rPr>
      </w:pPr>
      <w:r>
        <w:rPr>
          <w:rFonts w:hint="cs"/>
          <w:rtl/>
        </w:rPr>
        <w:t>فصل اول شامل دو بخش است که در ذیل به توضیح جداگانه آن می پردازیم:</w:t>
      </w:r>
    </w:p>
    <w:p w14:paraId="2D063F28" w14:textId="3A504BFE" w:rsidR="000F19BD" w:rsidRDefault="00BC236A" w:rsidP="00F14A9A">
      <w:pPr>
        <w:pStyle w:val="a0"/>
        <w:rPr>
          <w:rtl/>
        </w:rPr>
      </w:pP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09FCC10" wp14:editId="792E2049">
                <wp:simplePos x="0" y="0"/>
                <wp:positionH relativeFrom="column">
                  <wp:posOffset>34119</wp:posOffset>
                </wp:positionH>
                <wp:positionV relativeFrom="paragraph">
                  <wp:posOffset>280973</wp:posOffset>
                </wp:positionV>
                <wp:extent cx="6011545" cy="1807845"/>
                <wp:effectExtent l="0" t="0" r="8255" b="190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1545" cy="1807845"/>
                        </a:xfrm>
                        <a:prstGeom prst="roundRect">
                          <a:avLst>
                            <a:gd name="adj" fmla="val 9118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13C13E" id="Rectangle: Rounded Corners 4" o:spid="_x0000_s1026" style="position:absolute;margin-left:2.7pt;margin-top:22.1pt;width:473.35pt;height:142.3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9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" fillcolor="#d9e2f3 [660]" stroked="f" strokeweight="1pt">
                <v:stroke joinstyle="miter"/>
              </v:roundrect>
            </w:pict>
          </mc:Fallback>
        </mc:AlternateContent>
      </w:r>
      <w:r w:rsidR="000F19BD">
        <w:rPr>
          <w:rFonts w:hint="cs"/>
          <w:rtl/>
        </w:rPr>
        <w:t>بخش اول: موضوع بخش اول</w:t>
      </w:r>
    </w:p>
    <w:p w14:paraId="6676456A" w14:textId="513B843D" w:rsidR="000F19BD" w:rsidRPr="008022F6" w:rsidRDefault="009A3FBC" w:rsidP="00F14A9A">
      <w:pPr>
        <w:pStyle w:val="a1"/>
        <w:rPr>
          <w:rtl/>
        </w:rPr>
      </w:pPr>
      <w:r>
        <w:rPr>
          <w:rFonts w:hint="cs"/>
          <w:rtl/>
        </w:rPr>
        <w:t xml:space="preserve">این تنها یک متن </w:t>
      </w:r>
      <w:r w:rsidR="000F19BD">
        <w:rPr>
          <w:rFonts w:hint="cs"/>
          <w:rtl/>
        </w:rPr>
        <w:t>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="000F19BD" w:rsidRPr="000F19BD">
        <w:rPr>
          <w:rFonts w:hint="cs"/>
          <w:rtl/>
        </w:rPr>
        <w:t xml:space="preserve"> </w:t>
      </w:r>
      <w:r w:rsidR="000F19BD"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="000F19BD" w:rsidRPr="000F19BD">
        <w:rPr>
          <w:rFonts w:hint="cs"/>
          <w:rtl/>
        </w:rPr>
        <w:t xml:space="preserve"> </w:t>
      </w:r>
      <w:r w:rsidR="000F19BD"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</w:p>
    <w:p w14:paraId="73CE97F0" w14:textId="305A0F53" w:rsidR="000F19BD" w:rsidRDefault="000F19BD" w:rsidP="00F14A9A">
      <w:pPr>
        <w:pStyle w:val="a0"/>
        <w:rPr>
          <w:rtl/>
        </w:rPr>
      </w:pPr>
      <w:r>
        <w:rPr>
          <w:rFonts w:hint="cs"/>
          <w:rtl/>
        </w:rPr>
        <w:t>بخش دوم: موضوع بخش دوم</w:t>
      </w:r>
    </w:p>
    <w:p w14:paraId="57A7CFD8" w14:textId="77777777" w:rsidR="000F19BD" w:rsidRPr="008022F6" w:rsidRDefault="000F19BD" w:rsidP="00F14A9A">
      <w:pPr>
        <w:pStyle w:val="a1"/>
        <w:rPr>
          <w:rtl/>
        </w:rPr>
      </w:pP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</w:p>
    <w:p w14:paraId="31568469" w14:textId="6DC1DB0E" w:rsidR="000F19BD" w:rsidRDefault="000F19BD" w:rsidP="00F14A9A">
      <w:pPr>
        <w:pStyle w:val="a"/>
        <w:rPr>
          <w:rtl/>
        </w:rPr>
      </w:pPr>
      <w:r>
        <w:rPr>
          <w:rFonts w:hint="cs"/>
          <w:rtl/>
        </w:rPr>
        <w:t xml:space="preserve">فصل دوم: </w:t>
      </w:r>
      <w:r w:rsidR="00C0527A">
        <w:rPr>
          <w:rFonts w:hint="cs"/>
          <w:rtl/>
        </w:rPr>
        <w:t>آشنایی با ورد</w:t>
      </w:r>
    </w:p>
    <w:p w14:paraId="42FC1B0E" w14:textId="7F323B0A" w:rsidR="000F19BD" w:rsidRDefault="000F19BD" w:rsidP="00F14A9A">
      <w:pPr>
        <w:pStyle w:val="a1"/>
        <w:rPr>
          <w:rtl/>
        </w:rPr>
      </w:pPr>
      <w:r>
        <w:rPr>
          <w:rFonts w:hint="cs"/>
          <w:rtl/>
        </w:rPr>
        <w:t>فصل اول شامل سه بخش است که در ذیل به توضیح جداگانه آن می پردازیم:</w:t>
      </w:r>
    </w:p>
    <w:p w14:paraId="387E4E71" w14:textId="77777777" w:rsidR="000F19BD" w:rsidRDefault="000F19BD" w:rsidP="00F14A9A">
      <w:pPr>
        <w:pStyle w:val="a0"/>
        <w:rPr>
          <w:rtl/>
        </w:rPr>
      </w:pPr>
      <w:r>
        <w:rPr>
          <w:rFonts w:hint="cs"/>
          <w:rtl/>
        </w:rPr>
        <w:t>بخش اول: موضوع بخش اول</w:t>
      </w:r>
    </w:p>
    <w:p w14:paraId="60941094" w14:textId="77777777" w:rsidR="000F19BD" w:rsidRPr="008022F6" w:rsidRDefault="000F19BD" w:rsidP="00F14A9A">
      <w:pPr>
        <w:pStyle w:val="a1"/>
        <w:rPr>
          <w:rtl/>
        </w:rPr>
      </w:pP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</w:p>
    <w:p w14:paraId="2B4CDB34" w14:textId="77777777" w:rsidR="000F19BD" w:rsidRDefault="000F19BD" w:rsidP="00F14A9A">
      <w:pPr>
        <w:pStyle w:val="a0"/>
        <w:rPr>
          <w:rtl/>
        </w:rPr>
      </w:pPr>
      <w:r>
        <w:rPr>
          <w:rFonts w:hint="cs"/>
          <w:rtl/>
        </w:rPr>
        <w:t>بخش دوم: موضوع بخش دوم</w:t>
      </w:r>
    </w:p>
    <w:p w14:paraId="3E8220C6" w14:textId="77777777" w:rsidR="000F19BD" w:rsidRDefault="000F19BD" w:rsidP="00F14A9A">
      <w:pPr>
        <w:pStyle w:val="a1"/>
        <w:rPr>
          <w:rtl/>
        </w:rPr>
      </w:pPr>
      <w:r>
        <w:rPr>
          <w:rFonts w:hint="cs"/>
          <w:rtl/>
        </w:rPr>
        <w:lastRenderedPageBreak/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</w:p>
    <w:p w14:paraId="70ED0DF2" w14:textId="54D33333" w:rsidR="000F19BD" w:rsidRDefault="000F19BD" w:rsidP="00F14A9A">
      <w:pPr>
        <w:pStyle w:val="a0"/>
        <w:rPr>
          <w:rtl/>
        </w:rPr>
      </w:pPr>
      <w:r>
        <w:rPr>
          <w:rFonts w:hint="cs"/>
          <w:rtl/>
        </w:rPr>
        <w:t>بخش سوم: موضوع بخش دوم</w:t>
      </w:r>
    </w:p>
    <w:p w14:paraId="71C826A2" w14:textId="2892ADCB" w:rsidR="00EB1825" w:rsidRPr="008022F6" w:rsidRDefault="000F19BD" w:rsidP="00F14A9A">
      <w:pPr>
        <w:pStyle w:val="a1"/>
        <w:rPr>
          <w:rtl/>
        </w:rPr>
      </w:pP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نباشید.این تنها یک متن برای آموزش است و معنی و مفهومی ندارد.این متن شامل چند جله است که این جملات پاراگراف را تشکیل می دهد.فلذا در این متن به دنبال مفهومی نباش</w:t>
      </w:r>
      <w:r w:rsidR="00EB1825">
        <w:rPr>
          <w:rFonts w:hint="cs"/>
          <w:rtl/>
        </w:rPr>
        <w:t>ید.</w:t>
      </w:r>
    </w:p>
    <w:sectPr w:rsidR="00EB1825" w:rsidRPr="008022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EE0A0" w14:textId="77777777" w:rsidR="005B5546" w:rsidRDefault="005B5546" w:rsidP="000646DE">
      <w:pPr>
        <w:spacing w:after="0" w:line="240" w:lineRule="auto"/>
      </w:pPr>
      <w:r>
        <w:separator/>
      </w:r>
    </w:p>
  </w:endnote>
  <w:endnote w:type="continuationSeparator" w:id="0">
    <w:p w14:paraId="4817B492" w14:textId="77777777" w:rsidR="005B5546" w:rsidRDefault="005B5546" w:rsidP="00064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azirmatn FD">
    <w:panose1 w:val="00000000000000000000"/>
    <w:charset w:val="00"/>
    <w:family w:val="auto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29D0B" w14:textId="77777777" w:rsidR="005B5546" w:rsidRDefault="005B5546" w:rsidP="000646DE">
      <w:pPr>
        <w:spacing w:after="0" w:line="240" w:lineRule="auto"/>
      </w:pPr>
      <w:r>
        <w:separator/>
      </w:r>
    </w:p>
  </w:footnote>
  <w:footnote w:type="continuationSeparator" w:id="0">
    <w:p w14:paraId="38036E97" w14:textId="77777777" w:rsidR="005B5546" w:rsidRDefault="005B5546" w:rsidP="00064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B51D6"/>
    <w:multiLevelType w:val="hybridMultilevel"/>
    <w:tmpl w:val="A3708E40"/>
    <w:lvl w:ilvl="0" w:tplc="EFE846E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09399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823"/>
    <w:rsid w:val="00063796"/>
    <w:rsid w:val="000646DE"/>
    <w:rsid w:val="000F19BD"/>
    <w:rsid w:val="00342F87"/>
    <w:rsid w:val="005B5546"/>
    <w:rsid w:val="00626B8F"/>
    <w:rsid w:val="007B5879"/>
    <w:rsid w:val="008022F6"/>
    <w:rsid w:val="008D1EA8"/>
    <w:rsid w:val="00970035"/>
    <w:rsid w:val="0098172B"/>
    <w:rsid w:val="009A3FBC"/>
    <w:rsid w:val="009D6504"/>
    <w:rsid w:val="00B41D96"/>
    <w:rsid w:val="00B44B7A"/>
    <w:rsid w:val="00BC236A"/>
    <w:rsid w:val="00C0527A"/>
    <w:rsid w:val="00D225D4"/>
    <w:rsid w:val="00D5140B"/>
    <w:rsid w:val="00E22823"/>
    <w:rsid w:val="00E867DD"/>
    <w:rsid w:val="00EB17E4"/>
    <w:rsid w:val="00EB1825"/>
    <w:rsid w:val="00F14A9A"/>
    <w:rsid w:val="00F6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5E109"/>
  <w15:chartTrackingRefBased/>
  <w15:docId w15:val="{792EAFC4-117D-4CEC-8C20-261BDBA8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D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1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فصل"/>
    <w:basedOn w:val="Normal"/>
    <w:link w:val="Char"/>
    <w:qFormat/>
    <w:rsid w:val="00F14A9A"/>
    <w:pPr>
      <w:jc w:val="right"/>
    </w:pPr>
    <w:rPr>
      <w:rFonts w:cs="Vazirmatn FD"/>
      <w:bCs/>
      <w:color w:val="FF0000"/>
    </w:rPr>
  </w:style>
  <w:style w:type="character" w:customStyle="1" w:styleId="Char">
    <w:name w:val="فصل Char"/>
    <w:basedOn w:val="DefaultParagraphFont"/>
    <w:link w:val="a"/>
    <w:rsid w:val="00F14A9A"/>
    <w:rPr>
      <w:rFonts w:cs="Vazirmatn FD"/>
      <w:bCs/>
      <w:color w:val="FF0000"/>
    </w:rPr>
  </w:style>
  <w:style w:type="paragraph" w:customStyle="1" w:styleId="a0">
    <w:name w:val="بخش"/>
    <w:basedOn w:val="Normal"/>
    <w:link w:val="Char0"/>
    <w:qFormat/>
    <w:rsid w:val="00F14A9A"/>
    <w:pPr>
      <w:jc w:val="right"/>
    </w:pPr>
    <w:rPr>
      <w:rFonts w:cs="Vazirmatn FD"/>
      <w:bCs/>
      <w:color w:val="00B050"/>
    </w:rPr>
  </w:style>
  <w:style w:type="character" w:customStyle="1" w:styleId="Char0">
    <w:name w:val="بخش Char"/>
    <w:basedOn w:val="DefaultParagraphFont"/>
    <w:link w:val="a0"/>
    <w:rsid w:val="00F14A9A"/>
    <w:rPr>
      <w:rFonts w:cs="Vazirmatn FD"/>
      <w:bCs/>
      <w:color w:val="00B050"/>
    </w:rPr>
  </w:style>
  <w:style w:type="paragraph" w:customStyle="1" w:styleId="a1">
    <w:name w:val="متن"/>
    <w:basedOn w:val="Normal"/>
    <w:link w:val="Char1"/>
    <w:qFormat/>
    <w:rsid w:val="00F14A9A"/>
    <w:pPr>
      <w:jc w:val="right"/>
    </w:pPr>
    <w:rPr>
      <w:rFonts w:cs="Vazirmatn FD"/>
      <w:color w:val="000000" w:themeColor="text1"/>
    </w:rPr>
  </w:style>
  <w:style w:type="character" w:customStyle="1" w:styleId="Char1">
    <w:name w:val="متن Char"/>
    <w:basedOn w:val="DefaultParagraphFont"/>
    <w:link w:val="a1"/>
    <w:rsid w:val="00F14A9A"/>
    <w:rPr>
      <w:rFonts w:cs="Vazirmatn FD"/>
      <w:color w:val="000000" w:themeColor="text1"/>
    </w:rPr>
  </w:style>
  <w:style w:type="paragraph" w:styleId="Header">
    <w:name w:val="header"/>
    <w:basedOn w:val="Normal"/>
    <w:link w:val="HeaderChar"/>
    <w:uiPriority w:val="99"/>
    <w:unhideWhenUsed/>
    <w:rsid w:val="00064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6DE"/>
  </w:style>
  <w:style w:type="paragraph" w:styleId="Footer">
    <w:name w:val="footer"/>
    <w:basedOn w:val="Normal"/>
    <w:link w:val="FooterChar"/>
    <w:uiPriority w:val="99"/>
    <w:unhideWhenUsed/>
    <w:rsid w:val="00064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6DE"/>
  </w:style>
  <w:style w:type="character" w:styleId="Hyperlink">
    <w:name w:val="Hyperlink"/>
    <w:basedOn w:val="DefaultParagraphFont"/>
    <w:uiPriority w:val="99"/>
    <w:unhideWhenUsed/>
    <w:rsid w:val="00BC23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8</cp:revision>
  <dcterms:created xsi:type="dcterms:W3CDTF">2025-06-05T19:26:00Z</dcterms:created>
  <dcterms:modified xsi:type="dcterms:W3CDTF">2025-06-27T15:42:00Z</dcterms:modified>
</cp:coreProperties>
</file>