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10A6" w14:textId="33B1D86D" w:rsidR="008C5E05" w:rsidRPr="00536247" w:rsidRDefault="008F3F4B" w:rsidP="00536247">
      <w:pPr>
        <w:jc w:val="center"/>
        <w:rPr>
          <w:rFonts w:ascii="Vazirmatn FD" w:hAnsi="Vazirmatn FD" w:cs="Vazirmatn FD"/>
          <w:sz w:val="32"/>
          <w:szCs w:val="32"/>
          <w:rtl/>
          <w:lang w:bidi="fa-IR"/>
        </w:rPr>
      </w:pPr>
      <w:r>
        <w:rPr>
          <w:rFonts w:ascii="Vazirmatn FD" w:hAnsi="Vazirmatn FD" w:cs="Vazirmatn FD"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C89B5F" wp14:editId="54FC2509">
                <wp:simplePos x="0" y="0"/>
                <wp:positionH relativeFrom="column">
                  <wp:posOffset>-588093</wp:posOffset>
                </wp:positionH>
                <wp:positionV relativeFrom="paragraph">
                  <wp:posOffset>-357312</wp:posOffset>
                </wp:positionV>
                <wp:extent cx="6875780" cy="4492487"/>
                <wp:effectExtent l="0" t="0" r="20320" b="228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5780" cy="4492487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963C72" id="Rectangle: Rounded Corners 1" o:spid="_x0000_s1026" style="position:absolute;margin-left:-46.3pt;margin-top:-28.15pt;width:541.4pt;height:353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" fillcolor="#fff2cc [663]" strokecolor="#d9e2f3 [660]" strokeweight="1pt">
                <v:stroke joinstyle="miter"/>
              </v:roundrect>
            </w:pict>
          </mc:Fallback>
        </mc:AlternateContent>
      </w:r>
      <w:r w:rsidR="00536247" w:rsidRPr="00536247">
        <w:rPr>
          <w:rFonts w:ascii="Vazirmatn FD" w:hAnsi="Vazirmatn FD" w:cs="Vazirmatn FD"/>
          <w:sz w:val="32"/>
          <w:szCs w:val="32"/>
          <w:rtl/>
          <w:lang w:bidi="fa-IR"/>
        </w:rPr>
        <w:t>موسسه آموزشی پرتو</w:t>
      </w:r>
    </w:p>
    <w:p w14:paraId="65F2FF26" w14:textId="77777777" w:rsidR="00536247" w:rsidRPr="00536247" w:rsidRDefault="00536247" w:rsidP="00536247">
      <w:pPr>
        <w:jc w:val="center"/>
        <w:rPr>
          <w:rFonts w:ascii="Vazirmatn FD" w:hAnsi="Vazirmatn FD" w:cs="Vazirmatn FD"/>
          <w:sz w:val="32"/>
          <w:szCs w:val="32"/>
          <w:rtl/>
          <w:lang w:bidi="fa-IR"/>
        </w:rPr>
      </w:pPr>
    </w:p>
    <w:p w14:paraId="681F08A4" w14:textId="30007A78" w:rsidR="00536247" w:rsidRDefault="00536247" w:rsidP="00536247">
      <w:pPr>
        <w:bidi/>
        <w:rPr>
          <w:rFonts w:ascii="Vazirmatn FD" w:hAnsi="Vazirmatn FD" w:cs="Vazirmatn FD"/>
          <w:sz w:val="32"/>
          <w:szCs w:val="32"/>
          <w:lang w:bidi="fa-IR"/>
        </w:rPr>
      </w:pPr>
      <w:r w:rsidRPr="00536247">
        <w:rPr>
          <w:rFonts w:ascii="Vazirmatn FD" w:hAnsi="Vazirmatn FD" w:cs="Vazirmatn FD"/>
          <w:sz w:val="32"/>
          <w:szCs w:val="32"/>
          <w:rtl/>
          <w:lang w:bidi="fa-IR"/>
        </w:rPr>
        <w:t xml:space="preserve">گواهی میشود خانم/آقای </w:t>
      </w:r>
      <w:sdt>
        <w:sdtPr>
          <w:rPr>
            <w:rFonts w:ascii="Vazirmatn FD" w:hAnsi="Vazirmatn FD" w:cs="Vazirmatn FD"/>
            <w:sz w:val="32"/>
            <w:szCs w:val="32"/>
            <w:rtl/>
            <w:lang w:bidi="fa-IR"/>
          </w:rPr>
          <w:id w:val="2126349475"/>
          <w:placeholder>
            <w:docPart w:val="DefaultPlaceholder_-1854013440"/>
          </w:placeholder>
          <w:showingPlcHdr/>
          <w:text/>
        </w:sdtPr>
        <w:sdtContent>
          <w:r w:rsidRPr="00536247">
            <w:rPr>
              <w:rStyle w:val="PlaceholderText"/>
              <w:rFonts w:ascii="Vazirmatn FD" w:hAnsi="Vazirmatn FD" w:cs="Vazirmatn FD"/>
              <w:sz w:val="32"/>
              <w:szCs w:val="32"/>
            </w:rPr>
            <w:t>Click or tap here to enter text.</w:t>
          </w:r>
        </w:sdtContent>
      </w:sdt>
      <w:r w:rsidRPr="00536247">
        <w:rPr>
          <w:rFonts w:ascii="Vazirmatn FD" w:hAnsi="Vazirmatn FD" w:cs="Vazirmatn FD"/>
          <w:sz w:val="32"/>
          <w:szCs w:val="32"/>
          <w:rtl/>
          <w:lang w:bidi="fa-IR"/>
        </w:rPr>
        <w:t xml:space="preserve"> با گذراندن 120 ساعت آموزش و کسب نمره </w:t>
      </w:r>
      <w:sdt>
        <w:sdtPr>
          <w:rPr>
            <w:rFonts w:ascii="Vazirmatn FD" w:hAnsi="Vazirmatn FD" w:cs="Vazirmatn FD"/>
            <w:sz w:val="32"/>
            <w:szCs w:val="32"/>
            <w:rtl/>
            <w:lang w:bidi="fa-IR"/>
          </w:rPr>
          <w:id w:val="821784637"/>
          <w:placeholder>
            <w:docPart w:val="DefaultPlaceholder_-1854013440"/>
          </w:placeholder>
          <w:showingPlcHdr/>
          <w:text/>
        </w:sdtPr>
        <w:sdtContent>
          <w:r w:rsidRPr="00536247">
            <w:rPr>
              <w:rStyle w:val="PlaceholderText"/>
              <w:rFonts w:ascii="Vazirmatn FD" w:hAnsi="Vazirmatn FD" w:cs="Vazirmatn FD"/>
              <w:sz w:val="32"/>
              <w:szCs w:val="32"/>
            </w:rPr>
            <w:t>Click or tap here to enter text.</w:t>
          </w:r>
        </w:sdtContent>
      </w:sdt>
      <w:r w:rsidRPr="00536247">
        <w:rPr>
          <w:rFonts w:ascii="Vazirmatn FD" w:hAnsi="Vazirmatn FD" w:cs="Vazirmatn FD"/>
          <w:sz w:val="32"/>
          <w:szCs w:val="32"/>
          <w:rtl/>
          <w:lang w:bidi="fa-IR"/>
        </w:rPr>
        <w:t xml:space="preserve"> موفق به اخذ گواهی در رشته </w:t>
      </w:r>
      <w:sdt>
        <w:sdtPr>
          <w:rPr>
            <w:rFonts w:ascii="Vazirmatn FD" w:hAnsi="Vazirmatn FD" w:cs="Vazirmatn FD"/>
            <w:sz w:val="32"/>
            <w:szCs w:val="32"/>
            <w:rtl/>
            <w:lang w:bidi="fa-IR"/>
          </w:rPr>
          <w:id w:val="1977868951"/>
          <w:placeholder>
            <w:docPart w:val="DefaultPlaceholder_-1854013438"/>
          </w:placeholder>
          <w:showingPlcHdr/>
          <w:comboBox>
            <w:listItem w:value="Choose an item."/>
            <w:listItem w:displayText="حسابداری" w:value="حسابداری"/>
            <w:listItem w:displayText="کامپیوتر" w:value="کامپیوتر"/>
          </w:comboBox>
        </w:sdtPr>
        <w:sdtContent>
          <w:r w:rsidRPr="00536247">
            <w:rPr>
              <w:rStyle w:val="PlaceholderText"/>
              <w:rFonts w:ascii="Vazirmatn FD" w:hAnsi="Vazirmatn FD" w:cs="Vazirmatn FD"/>
              <w:sz w:val="32"/>
              <w:szCs w:val="32"/>
            </w:rPr>
            <w:t>Choose an item.</w:t>
          </w:r>
        </w:sdtContent>
      </w:sdt>
      <w:r w:rsidR="00B80314">
        <w:rPr>
          <w:rFonts w:ascii="Vazirmatn FD" w:hAnsi="Vazirmatn FD" w:cs="Vazirmatn FD" w:hint="cs"/>
          <w:sz w:val="32"/>
          <w:szCs w:val="32"/>
          <w:rtl/>
          <w:lang w:bidi="fa-IR"/>
        </w:rPr>
        <w:t xml:space="preserve"> </w:t>
      </w:r>
      <w:r w:rsidRPr="00536247">
        <w:rPr>
          <w:rFonts w:ascii="Vazirmatn FD" w:hAnsi="Vazirmatn FD" w:cs="Vazirmatn FD"/>
          <w:sz w:val="32"/>
          <w:szCs w:val="32"/>
          <w:rtl/>
          <w:lang w:bidi="fa-IR"/>
        </w:rPr>
        <w:t>گردید</w:t>
      </w:r>
    </w:p>
    <w:p w14:paraId="67F1E215" w14:textId="77777777" w:rsidR="003A7267" w:rsidRDefault="003A7267" w:rsidP="003A7267">
      <w:pPr>
        <w:bidi/>
        <w:rPr>
          <w:rFonts w:ascii="Vazirmatn FD" w:hAnsi="Vazirmatn FD" w:cs="Vazirmatn FD"/>
          <w:sz w:val="32"/>
          <w:szCs w:val="32"/>
          <w:lang w:bidi="fa-IR"/>
        </w:rPr>
      </w:pPr>
    </w:p>
    <w:p w14:paraId="2010F0CF" w14:textId="7E628ED7" w:rsidR="003A7267" w:rsidRDefault="003A7267" w:rsidP="003A7267">
      <w:pPr>
        <w:bidi/>
        <w:jc w:val="right"/>
        <w:rPr>
          <w:rFonts w:ascii="Vazirmatn FD" w:hAnsi="Vazirmatn FD" w:cs="Vazirmatn FD"/>
          <w:sz w:val="32"/>
          <w:szCs w:val="32"/>
          <w:rtl/>
          <w:lang w:bidi="fa-IR"/>
        </w:rPr>
      </w:pPr>
      <w:r>
        <w:rPr>
          <w:rFonts w:ascii="Vazirmatn FD" w:hAnsi="Vazirmatn FD" w:cs="Vazirmatn FD" w:hint="cs"/>
          <w:sz w:val="32"/>
          <w:szCs w:val="32"/>
          <w:rtl/>
          <w:lang w:bidi="fa-IR"/>
        </w:rPr>
        <w:t>هوشنگ نصیری</w:t>
      </w:r>
    </w:p>
    <w:p w14:paraId="2163BA92" w14:textId="54889DFB" w:rsidR="003A7267" w:rsidRPr="00536247" w:rsidRDefault="003A7267" w:rsidP="003A7267">
      <w:pPr>
        <w:bidi/>
        <w:jc w:val="right"/>
        <w:rPr>
          <w:rFonts w:ascii="Vazirmatn FD" w:hAnsi="Vazirmatn FD" w:cs="Vazirmatn FD"/>
          <w:sz w:val="32"/>
          <w:szCs w:val="32"/>
          <w:rtl/>
          <w:lang w:bidi="fa-IR"/>
        </w:rPr>
      </w:pPr>
      <w:r>
        <w:rPr>
          <w:rFonts w:ascii="Vazirmatn FD" w:hAnsi="Vazirmatn FD" w:cs="Vazirmatn FD" w:hint="cs"/>
          <w:sz w:val="32"/>
          <w:szCs w:val="32"/>
          <w:rtl/>
          <w:lang w:bidi="fa-IR"/>
        </w:rPr>
        <w:t>دپارتمان آموزش</w:t>
      </w:r>
    </w:p>
    <w:sectPr w:rsidR="003A7267" w:rsidRPr="00536247" w:rsidSect="00536247">
      <w:pgSz w:w="11906" w:h="8391" w:orient="landscape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47"/>
    <w:rsid w:val="00007D2B"/>
    <w:rsid w:val="003A7267"/>
    <w:rsid w:val="00536247"/>
    <w:rsid w:val="008C5E05"/>
    <w:rsid w:val="008F3F4B"/>
    <w:rsid w:val="009769D6"/>
    <w:rsid w:val="00B80314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99B1A"/>
  <w15:chartTrackingRefBased/>
  <w15:docId w15:val="{FDAB42BC-F5DA-43C7-A9C9-158F37E3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62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2BD82-C9B7-4B0F-9F1E-67055C5B3199}"/>
      </w:docPartPr>
      <w:docPartBody>
        <w:p w:rsidR="00D27578" w:rsidRDefault="002438F0">
          <w:r w:rsidRPr="008307C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0E291-B57A-4A0D-97D7-51C8C206BBF5}"/>
      </w:docPartPr>
      <w:docPartBody>
        <w:p w:rsidR="00D27578" w:rsidRDefault="002438F0">
          <w:r w:rsidRPr="008307C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F0"/>
    <w:rsid w:val="002438F0"/>
    <w:rsid w:val="00750267"/>
    <w:rsid w:val="00771D91"/>
    <w:rsid w:val="00D2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38F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4</cp:revision>
  <dcterms:created xsi:type="dcterms:W3CDTF">2025-06-28T02:53:00Z</dcterms:created>
  <dcterms:modified xsi:type="dcterms:W3CDTF">2025-06-28T05:02:00Z</dcterms:modified>
</cp:coreProperties>
</file>